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right"/>
      </w:pPr>
      <w:r>
        <w:drawing>
          <wp:inline distT="0" distB="0" distL="0" distR="0">
            <wp:extent cx="11430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מהדורה למורה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ברכת המשפחות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דף עבודה למתקן 6 בקוראים ועולים · מוצאים מלה מאותה משפחה / ממינים מלים לשתי משפחות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80975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מטרות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הכרות ראשונה עם שרש: מלים מאותה משפחה חולקות אותיות ומשמעות; הרחבת אוצר מלים.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4F0FE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איך עובדים עם הדף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משחקים קודם במתקן באתר (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או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), ואחר כך עוברים לדף.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חלק א׳ מתאים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צעדים ראשונים, חלק ב׳ למסלול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קוראים בביטחון. אפשר לתת לכל תלמיד/ה רק את החלק המתאים.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חלק ג׳ – כתיבה אישית קצרה. לעולים: מותר לצייר או להוסיף מילה בשפת האם.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בסוף – כרטיס יציאה לגזירה: משוב קצר על הקריאה של היום.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תשובות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א׳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ב׳ (</w:t>
                  </w:r>
                  <w:r>
                    <w:drawing>
                      <wp:inline distT="0" distB="0" distL="0" distR="0">
                        <wp:extent cx="13335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)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סֵפֶר (ס-פ-ר) – סִפְרִיָּה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1. כ-ת-ב: מִכְתָּב, כְּתִיבָה, כּוֹתְבִים | ס-פ-ר: סֵפֶר, סִפְרִיָּה, סִפּוּר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מִכְתָּב (כ-ת-ב) – כּוֹתְבִים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2. ל-מ-ד: תַּלְמִיד, לִמּוּד, לוֹמְדִים | א-כ-ל: מַאֲכָל, אוֹכְלִים, אֲכִילָה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3. מַאֲכָל (א-כ-ל) – אוֹכְלִים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4. רִקּוּד (ר-ק-ד) – רוֹקְדִים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5. מִשְׂחָק (שׂ-ח-ק) – שַׂחְקָן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6. מַפְתֵּחַ (פ-ת-ח) – פָּתוּחַ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7. מַחְשֵׁב (ח-ש-ב) – חוֹשְׁבִים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  <w:rtl/>
                    </w:rPr>
                    <w:t xml:space="preserve">8. נְסִיעָה (נ-ס-ע) – נוֹסְעִים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</w:p>
              </w:tc>
            </w:tr>
          </w:tbl>
          <w:p/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1430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התאמות לעולים ולקוראים מתקשים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השרש מופיע כאותיות צבועות – בקשו למצא אותן במלה.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לעולים: השרש עוזר לנחש משמעות של מלה חדשה.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בנו עם הכתה "עץ משפחה" לשרש אחד על הלוח.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הגדילו את הדף ל-A3 או קראו יחד את ההוראות בקול.</w:t>
            </w: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דַּף לְתַלְמִיד/ה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א׳ · </w:t>
      </w:r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 חֵלֶק ב׳</w:t>
      </w:r>
    </w:p>
    <w:p>
      <w:pPr>
        <w:bidi/>
        <w:spacing w:after="60" w:before="0"/>
        <w:jc w:val="right"/>
      </w:pPr>
      <w:r>
        <w:drawing>
          <wp:inline distT="0" distB="0" distL="0" distR="0">
            <wp:extent cx="257175" cy="28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 בְּרֵכַת הַמִּשְׁפָּחוֹת</w:t>
      </w:r>
    </w:p>
    <w:p>
      <w:pPr>
        <w:bidi/>
        <w:spacing w:after="160" w:before="0"/>
        <w:jc w:val="right"/>
      </w:pPr>
      <w:r>
        <w:rPr>
          <w:rFonts w:ascii="Arial" w:cs="Arial" w:eastAsia="Arial" w:hAnsi="Arial"/>
          <w:color w:val="4A4560"/>
          <w:sz w:val="22"/>
          <w:szCs w:val="22"/>
          <w:rtl/>
        </w:rPr>
        <w:t xml:space="preserve">מוֹצְאִים מִלָּה מֵאוֹתָהּ מִשְׁפָּחָה · מְמַיְּנִים מִלִּים לִשְׁתֵּי מִשְׁפָּחוֹת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שֵׁם: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כִּתָּה: 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  <w:rtl/>
              </w:rPr>
              <w:t xml:space="preserve">תַּאֲרִיךְ: ____________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E3F6F3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א׳ – מִי מֵהַמִּשְׁפָּחָה?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הַמִּלָּה וְאֶת הַשֹּׁרֶשׁ. הַקִּיפוּ אֶת הַמִּלָּה מֵאוֹתָהּ מִשְׁפָּחָה.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1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סֵפֶר  (ס-פ-ר)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סִפְרִיָּה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פֶּרַח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סוּס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2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מִכְתָּב  (כ-ת-ב)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כּוֹתְבִים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כֶּלֶב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תִּיק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3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מַאֲכָל  (א-כ-ל)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אוֹכְלִים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כֶּלֶב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אֹהֶל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4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רִקּוּד  (ר-ק-ד)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רוֹקְדִים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רַכֶּבֶת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דָּג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5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מִשְׂחָק  (שׂ-ח-ק)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שַׂחְקָן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שֶׁמֶשׁ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חָלָב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6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מַפְתֵּחַ  (פ-ת-ח)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פָּתוּחַ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תַּפּוּחַ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פִּיל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7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מַחְשֵׁב  (ח-ש-ב)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חוֹשְׁבִים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שֶׁמֶשׁ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חָלָב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  <w:gridCol w:w="100"/>
              <w:gridCol w:w="100"/>
              <w:gridCol w:w="100"/>
            </w:tblGrid>
            <w:tr>
              <w:tc>
                <w:tcPr>
                  <w:tcW w:type="pct" w:w="6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EFEAFD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  <w:rtl/>
                    </w:rPr>
                    <w:t xml:space="preserve">8</w:t>
                  </w:r>
                </w:p>
              </w:tc>
              <w:tc>
                <w:tcPr>
                  <w:tcW w:type="pct" w:w="24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32"/>
                      <w:szCs w:val="32"/>
                      <w:rtl/>
                    </w:rPr>
                    <w:t xml:space="preserve">נְסִיעָה  (נ-ס-ע)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נוֹסְעִים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סוּס</w:t>
                  </w:r>
                </w:p>
              </w:tc>
              <w:tc>
                <w:tcPr>
                  <w:tcW w:type="pct" w:w="23.333333333333332%"/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26"/>
                      <w:szCs w:val="26"/>
                      <w:rtl/>
                    </w:rPr>
                    <w:t xml:space="preserve">נֵר</w:t>
                  </w:r>
                </w:p>
              </w:tc>
            </w:tr>
          </w:tbl>
          <w:p>
            <w:pPr>
              <w:bidi/>
              <w:spacing w:after="6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p>
      <w:pPr>
        <w:pageBreakBefore/>
        <w:bidi/>
        <w:spacing w:after="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FECEF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ב׳ – שְׁתֵּי מִשְׁפָּחוֹת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קִרְאוּ אֶת הַמִּלִּים בַּמַּחְסָן וְכִתְבוּ כָּל מִלָּה בַּסַּל שֶׁל הַמִּשְׁפָּחָה שֶׁלָּהּ.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מַחְסַן הַמִּלִּים: סִפּוּר  ·  כְּתִיבָה  ·  סֵפֶר  ·  כּוֹתְבִים  ·  מִכְתָּב  ·  סִפְרִיָּה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61925" cy="152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 כ-ת-ב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61925" cy="152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 ס-פ-ר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מַחְסַן הַמִּלִּים: אוֹכְלִים  ·  לוֹמְדִים  ·  תַּלְמִיד  ·  מַאֲכָל  ·  אֲכִילָה  ·  לִמּוּד</w:t>
            </w:r>
          </w:p>
          <w:tbl>
            <w:tblPr>
              <w:bidiVisual/>
              <w:tblW w:type="pct" w:w="100%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00"/>
              <w:gridCol w:w="100"/>
            </w:tblGrid>
            <w:t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61925" cy="152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 ל-מ-ד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shd w:fill="F4F0FE" w:color="auto" w:val="clear"/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161925" cy="1524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52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  <w:rtl/>
                    </w:rPr>
                    <w:t xml:space="preserve"> א-כ-ל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20" w:hRule="atLeast"/>
              </w:trPr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Borders>
                    <w:top w:val="single" w:color="CFC7EE" w:sz="6"/>
                    <w:left w:val="single" w:color="CFC7EE" w:sz="6"/>
                    <w:bottom w:val="single" w:color="CFC7EE" w:sz="6"/>
                    <w:right w:val="single" w:color="CFC7EE" w:sz="6"/>
                  </w:tcBorders>
                  <w:tcMar>
                    <w:top w:type="dxa" w:w="60"/>
                    <w:left w:type="dxa" w:w="90"/>
                    <w:bottom w:type="dxa" w:w="60"/>
                    <w:right w:type="dxa" w:w="90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after="100" w:before="0"/>
              <w:jc w:val="right"/>
            </w:pP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E0A100" w:sz="2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hd w:fill="FBF3E1" w:color="auto" w:val="clear"/>
              <w:bidi/>
              <w:spacing w:after="10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חֵלֶק ג׳ – עוֹד בְּנֵי מִשְׁפָּחָה</w:t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כִּתְבוּ עוֹד שְׁתֵּי מִלִּים מֵהַשֹּׁרֶשׁ כ-ת-ב.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4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120" w:before="0"/>
        <w:jc w:val="right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2"/>
              <w:left w:val="dashed" w:color="8A85A3" w:sz="12"/>
              <w:bottom w:val="dashed" w:color="8A85A3" w:sz="12"/>
              <w:right w:val="dashed" w:color="8A85A3" w:sz="12"/>
            </w:tcBorders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bidi/>
              <w:spacing w:after="80" w:before="0"/>
              <w:jc w:val="right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</w:t>
            </w:r>
            <w:r>
              <w:drawing>
                <wp:inline distT="0" distB="0" distL="0" distR="0">
                  <wp:extent cx="2857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B1D5C"/>
                <w:sz w:val="26"/>
                <w:szCs w:val="26"/>
                <w:rtl/>
              </w:rPr>
              <w:t xml:space="preserve"> כַּרְטִיס יְצִיאָה · בְּרֵכַת הַמִּשְׁפָּחוֹת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שֵׁם: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שֹׁרֶשׁ שֶׁלָּמַדְתִּי: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מִלָּה מֵהַמִּשְׁפָּחָה שֶׁלּוֹ:  ______________________</w:t>
            </w:r>
          </w:p>
          <w:p>
            <w:pPr>
              <w:bidi/>
              <w:spacing w:after="100" w:before="0"/>
              <w:jc w:val="right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אֵיךְ הָיָה לִי?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 </w:t>
            </w:r>
            <w:r>
              <w:drawing>
                <wp:inline distT="0" distB="0" distL="0" distR="0">
                  <wp:extent cx="161925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80" w:before="0"/>
              <w:jc w:val="right"/>
            </w:pPr>
            <w:r>
              <w:rPr>
                <w:rFonts w:ascii="Arial" w:cs="Arial" w:eastAsia="Arial" w:hAnsi="Arial"/>
                <w:color w:val="6B6585"/>
                <w:sz w:val="18"/>
                <w:szCs w:val="18"/>
                <w:rtl/>
              </w:rPr>
              <w:t xml:space="preserve">גִּזְרוּ וְהַגִּישׁוּ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323850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B1D5C"/>
        <w:sz w:val="20"/>
        <w:szCs w:val="20"/>
        <w:rtl/>
      </w:rPr>
      <w:t xml:space="preserve">  🎢 קוראים ועולים · דפי עבודה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bd1fa9e413d9b4ddf729084cfdc5fd71c5caaa.png"/><Relationship Id="rId10" Type="http://schemas.openxmlformats.org/officeDocument/2006/relationships/image" Target="media/2e2c78fc5fdd753e1e72a57ba0aae8ac9b856677.png"/><Relationship Id="rId11" Type="http://schemas.openxmlformats.org/officeDocument/2006/relationships/image" Target="media/f154ebfcce6afe7e9753a014cdc5fa14b8890cae.png"/><Relationship Id="rId12" Type="http://schemas.openxmlformats.org/officeDocument/2006/relationships/image" Target="media/ccbcc8501c8f4403f2c5db39cce053ced36224a1.png"/><Relationship Id="rId13" Type="http://schemas.openxmlformats.org/officeDocument/2006/relationships/image" Target="media/2ca641eee02d4a1af3d7cd950aca5f8552fba0c9.png"/><Relationship Id="rId14" Type="http://schemas.openxmlformats.org/officeDocument/2006/relationships/image" Target="media/b596edcef2a91b19975f6e876714cc2a175fdb78.png"/><Relationship Id="rId15" Type="http://schemas.openxmlformats.org/officeDocument/2006/relationships/image" Target="media/d6e76a052fb5f8d0348fd83a4f95eaf251d92245.png"/><Relationship Id="rId16" Type="http://schemas.openxmlformats.org/officeDocument/2006/relationships/image" Target="media/19b52d3bc3df5b8becc739a3566eb2821d84c48b.png"/><Relationship Id="rId17" Type="http://schemas.openxmlformats.org/officeDocument/2006/relationships/image" Target="media/1882b8c365eb89894c2d7687a74e60aaae97d85b.png"/><Relationship Id="rId18" Type="http://schemas.openxmlformats.org/officeDocument/2006/relationships/image" Target="media/5b36a788192713e8f01dae3833cef45d3779aace.png"/><Relationship Id="rId19" Type="http://schemas.openxmlformats.org/officeDocument/2006/relationships/image" Target="media/6fe776b661c0bafcfe6782970863816b276d2df1.png"/><Relationship Id="rId20" Type="http://schemas.openxmlformats.org/officeDocument/2006/relationships/image" Target="media/20d7dd038f75b499611dca5a5c98fcfe4ab93f0e.png"/><Relationship Id="rId21" Type="http://schemas.openxmlformats.org/officeDocument/2006/relationships/image" Target="media/c3e5bf0152ef05bef1bed15d09545bf901bace60.png"/><Relationship Id="rId22" Type="http://schemas.openxmlformats.org/officeDocument/2006/relationships/image" Target="media/b8889e2acca6000ea8256c6a0c893846e53a20aa.png"/><Relationship Id="rId23" Type="http://schemas.openxmlformats.org/officeDocument/2006/relationships/image" Target="media/c3ac4824b4bea48327665d2f2b45aaa29cba4747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ברכת המשפחות – דף עבודה</dc:title>
  <dc:creator>רוית ראש בן ישי</dc:creator>
  <cp:lastModifiedBy>Un-named</cp:lastModifiedBy>
  <cp:revision>1</cp:revision>
  <dcterms:created xsi:type="dcterms:W3CDTF">2026-10-30T07:14:18.559Z</dcterms:created>
  <dcterms:modified xsi:type="dcterms:W3CDTF">2026-10-30T07:14:18.559Z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